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ca3ca08a3f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3cd718f84493a"/>
      <w:footerReference xmlns:r="http://schemas.openxmlformats.org/officeDocument/2006/relationships" w:type="default" r:id="R52f94f3d9f4047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MEBAS AS   ·   Org.nr 989 742 949   ·   Mjukebakkane 18   ·   5918 FREKHAUG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3cd718f84493a" /><Relationship Type="http://schemas.openxmlformats.org/officeDocument/2006/relationships/footer" Target="/word/footer1.xml" Id="R52f94f3d9f4047b3" /></Relationships>
</file>