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8af1139bd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342636e3311f4a7f"/>
      <w:footerReference xmlns:r="http://schemas.openxmlformats.org/officeDocument/2006/relationships" w:type="default" r:id="R71afefe8300f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636e3311f4a7f" /><Relationship Type="http://schemas.openxmlformats.org/officeDocument/2006/relationships/footer" Target="/word/footer1.xml" Id="R71afefe8300f4c93" /></Relationships>
</file>