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e4898aa08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0ddebaad4a74303"/>
      <w:footerReference xmlns:r="http://schemas.openxmlformats.org/officeDocument/2006/relationships" w:type="default" r:id="Rcdb2edc679d2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debaad4a74303" /><Relationship Type="http://schemas.openxmlformats.org/officeDocument/2006/relationships/footer" Target="/word/footer1.xml" Id="Rcdb2edc679d245d5" /></Relationships>
</file>