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adfeacd71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SORTUN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51da8e7fa1ee47c8"/>
      <w:footerReference xmlns:r="http://schemas.openxmlformats.org/officeDocument/2006/relationships" w:type="default" r:id="Rc343fc36a7af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a8e7fa1ee47c8" /><Relationship Type="http://schemas.openxmlformats.org/officeDocument/2006/relationships/footer" Target="/word/footer1.xml" Id="Rc343fc36a7af4c3e" /></Relationships>
</file>