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248141d17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HOLDING AS</w:t>
      </w:r>
    </w:p>
    <w:sectPr>
      <w:headerReference xmlns:r="http://schemas.openxmlformats.org/officeDocument/2006/relationships" w:type="default" r:id="Ra39a7bbbf71c48d6"/>
      <w:footerReference xmlns:r="http://schemas.openxmlformats.org/officeDocument/2006/relationships" w:type="default" r:id="R0e5d532cad3c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a7bbbf71c48d6" /><Relationship Type="http://schemas.openxmlformats.org/officeDocument/2006/relationships/footer" Target="/word/footer1.xml" Id="R0e5d532cad3c476c" /></Relationships>
</file>