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fc9c13a87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c502924745c44371"/>
      <w:footerReference xmlns:r="http://schemas.openxmlformats.org/officeDocument/2006/relationships" w:type="default" r:id="Ra30105e70522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2924745c44371" /><Relationship Type="http://schemas.openxmlformats.org/officeDocument/2006/relationships/footer" Target="/word/footer1.xml" Id="Ra30105e705224908" /></Relationships>
</file>