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816afce87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d66dee4594b49"/>
      <w:footerReference xmlns:r="http://schemas.openxmlformats.org/officeDocument/2006/relationships" w:type="default" r:id="R95cd730d65c5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PDV BYGG AS   ·   Org.nr 989 363 085   ·   Raveien 140A   ·   3242 SANDEFJORD   ·   Tlf. 33 42 04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d66dee4594b49" /><Relationship Type="http://schemas.openxmlformats.org/officeDocument/2006/relationships/footer" Target="/word/footer1.xml" Id="R95cd730d65c549ca" /></Relationships>
</file>