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8f2b8f1b72341a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SEMPRA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SEMPRA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4b04620a5f14f0f"/>
      <w:footerReference xmlns:r="http://schemas.openxmlformats.org/officeDocument/2006/relationships" w:type="default" r:id="R159f12c992084b2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SEMPRA AS   ·   Org.nr 989 310 690   ·   General Krohgs vei 11   ·   0379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SEMPRA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4b04620a5f14f0f" /><Relationship Type="http://schemas.openxmlformats.org/officeDocument/2006/relationships/footer" Target="/word/footer1.xml" Id="R159f12c992084b21" /></Relationships>
</file>