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ec063c4be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bb0c6210fb654e7b"/>
      <w:footerReference xmlns:r="http://schemas.openxmlformats.org/officeDocument/2006/relationships" w:type="default" r:id="Rb1ec3d5220aa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c6210fb654e7b" /><Relationship Type="http://schemas.openxmlformats.org/officeDocument/2006/relationships/footer" Target="/word/footer1.xml" Id="Rb1ec3d5220aa4cb5" /></Relationships>
</file>