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5006d27d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a21e71cf245ae"/>
      <w:footerReference xmlns:r="http://schemas.openxmlformats.org/officeDocument/2006/relationships" w:type="default" r:id="R2c991fa32857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a21e71cf245ae" /><Relationship Type="http://schemas.openxmlformats.org/officeDocument/2006/relationships/footer" Target="/word/footer1.xml" Id="R2c991fa328574108" /></Relationships>
</file>