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1dd2f511c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ce8120ef14519"/>
      <w:footerReference xmlns:r="http://schemas.openxmlformats.org/officeDocument/2006/relationships" w:type="default" r:id="R82799e433e24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KIBE AS   ·   Org.nr 989 268 457   ·   c/o Knut Lindstrøm, Øyragata 40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ce8120ef14519" /><Relationship Type="http://schemas.openxmlformats.org/officeDocument/2006/relationships/footer" Target="/word/footer1.xml" Id="R82799e433e24418e" /></Relationships>
</file>