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1fd992b8bb4f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SIVILINGENIØR ALBERT ØLNES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Fagerstrand,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SIVILINGENIØR ALBERT ØLNES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ffb9c49b974427"/>
      <w:footerReference xmlns:r="http://schemas.openxmlformats.org/officeDocument/2006/relationships" w:type="default" r:id="R96e87c6f4a5c41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SIVILINGENIØR ALBERT ØLNES AS   ·   Org.nr 989 267 485   ·   Torneveien 11   ·   1454 FAGERSTRAND   ·   albert@oelnes.no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SIVILINGENIØR ALBERT ØLNES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ffb9c49b974427" /><Relationship Type="http://schemas.openxmlformats.org/officeDocument/2006/relationships/footer" Target="/word/footer1.xml" Id="R96e87c6f4a5c4100" /></Relationships>
</file>