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94046572e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11632d8d4442d"/>
      <w:footerReference xmlns:r="http://schemas.openxmlformats.org/officeDocument/2006/relationships" w:type="default" r:id="R6c94e890b3aa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 INVEST AS   ·   Org.nr 989 266 039   ·   Strandveien 2E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11632d8d4442d" /><Relationship Type="http://schemas.openxmlformats.org/officeDocument/2006/relationships/footer" Target="/word/footer1.xml" Id="R6c94e890b3aa4757" /></Relationships>
</file>