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153cb81584f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RIBE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5a45ef887b61428b"/>
      <w:footerReference xmlns:r="http://schemas.openxmlformats.org/officeDocument/2006/relationships" w:type="default" r:id="Rfbb959ebc420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5ef887b61428b" /><Relationship Type="http://schemas.openxmlformats.org/officeDocument/2006/relationships/footer" Target="/word/footer1.xml" Id="Rfbb959ebc4204930" /></Relationships>
</file>