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702bcbdba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68151faf6d32428c"/>
      <w:footerReference xmlns:r="http://schemas.openxmlformats.org/officeDocument/2006/relationships" w:type="default" r:id="R6544e2b99d44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51faf6d32428c" /><Relationship Type="http://schemas.openxmlformats.org/officeDocument/2006/relationships/footer" Target="/word/footer1.xml" Id="R6544e2b99d444134" /></Relationships>
</file>