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49e7368b5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 INVEST AS, org.nr 989 258 532,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8f61e122b91f4ca6"/>
      <w:footerReference xmlns:r="http://schemas.openxmlformats.org/officeDocument/2006/relationships" w:type="default" r:id="R14aff70ca36d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1e122b91f4ca6" /><Relationship Type="http://schemas.openxmlformats.org/officeDocument/2006/relationships/footer" Target="/word/footer1.xml" Id="R14aff70ca36d48b4" /></Relationships>
</file>