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816dac8e9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5a2d48dd15f4bd8"/>
      <w:footerReference xmlns:r="http://schemas.openxmlformats.org/officeDocument/2006/relationships" w:type="default" r:id="Rb245b7a8167f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2d48dd15f4bd8" /><Relationship Type="http://schemas.openxmlformats.org/officeDocument/2006/relationships/footer" Target="/word/footer1.xml" Id="Rb245b7a8167f482a" /></Relationships>
</file>