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edc21180842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LUND FOTO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LUND FOTO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LUND FOTO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161ecf47e66436a"/>
      <w:footerReference xmlns:r="http://schemas.openxmlformats.org/officeDocument/2006/relationships" w:type="default" r:id="Rb2910bfcff4e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1ecf47e66436a" /><Relationship Type="http://schemas.openxmlformats.org/officeDocument/2006/relationships/footer" Target="/word/footer1.xml" Id="Rb2910bfcff4e45b8" /></Relationships>
</file>