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2c9435644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VARIA HOLDING AS.</w:t>
      </w:r>
    </w:p>
    <w:sectPr>
      <w:headerReference xmlns:r="http://schemas.openxmlformats.org/officeDocument/2006/relationships" w:type="default" r:id="Rbeeb56823b5b4707"/>
      <w:footerReference xmlns:r="http://schemas.openxmlformats.org/officeDocument/2006/relationships" w:type="default" r:id="Rd9bb837a8c57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b56823b5b4707" /><Relationship Type="http://schemas.openxmlformats.org/officeDocument/2006/relationships/footer" Target="/word/footer1.xml" Id="Rd9bb837a8c574154" /></Relationships>
</file>