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b3134e165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69c47824cb2c4ef7"/>
      <w:footerReference xmlns:r="http://schemas.openxmlformats.org/officeDocument/2006/relationships" w:type="default" r:id="R8b502730d7b3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47824cb2c4ef7" /><Relationship Type="http://schemas.openxmlformats.org/officeDocument/2006/relationships/footer" Target="/word/footer1.xml" Id="R8b502730d7b346bd" /></Relationships>
</file>