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63226ed434486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SILDRING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Lindesnes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Lindesnes,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SILDRING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506753d63444598"/>
      <w:footerReference xmlns:r="http://schemas.openxmlformats.org/officeDocument/2006/relationships" w:type="default" r:id="R995d0868c5f54f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SILDRING AS   ·   Org.nr 989 235 990   ·   c/o Maria Svanevik, Einerlia 4   ·   4521 LINDESNES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SILDRING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06753d63444598" /><Relationship Type="http://schemas.openxmlformats.org/officeDocument/2006/relationships/footer" Target="/word/footer1.xml" Id="R995d0868c5f54ffb" /></Relationships>
</file>