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a6a8149dd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PSAKTIV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Øksendal,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f5a56fd18b3c49d8"/>
      <w:footerReference xmlns:r="http://schemas.openxmlformats.org/officeDocument/2006/relationships" w:type="default" r:id="Rb94429f0b957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56fd18b3c49d8" /><Relationship Type="http://schemas.openxmlformats.org/officeDocument/2006/relationships/footer" Target="/word/footer1.xml" Id="Rb94429f0b95749a3" /></Relationships>
</file>