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afb83a98e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FIRDA REVISJON &amp;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cdcbb0ed1f948a7"/>
      <w:footerReference xmlns:r="http://schemas.openxmlformats.org/officeDocument/2006/relationships" w:type="default" r:id="Ra30369cdebe8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cbb0ed1f948a7" /><Relationship Type="http://schemas.openxmlformats.org/officeDocument/2006/relationships/footer" Target="/word/footer1.xml" Id="Ra30369cdebe8460a" /></Relationships>
</file>