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2553bc3ca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FIRDA REVISJON &amp; RÅDGIVNING AS</w:t>
      </w:r>
    </w:p>
    <w:sectPr>
      <w:headerReference xmlns:r="http://schemas.openxmlformats.org/officeDocument/2006/relationships" w:type="default" r:id="R8b61b18fb1fd44c0"/>
      <w:footerReference xmlns:r="http://schemas.openxmlformats.org/officeDocument/2006/relationships" w:type="default" r:id="R06548dadb9cd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1b18fb1fd44c0" /><Relationship Type="http://schemas.openxmlformats.org/officeDocument/2006/relationships/footer" Target="/word/footer1.xml" Id="R06548dadb9cd4464" /></Relationships>
</file>