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2c1b87e1a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5ed942903aba495e"/>
      <w:footerReference xmlns:r="http://schemas.openxmlformats.org/officeDocument/2006/relationships" w:type="default" r:id="Radd7c801ca1e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942903aba495e" /><Relationship Type="http://schemas.openxmlformats.org/officeDocument/2006/relationships/footer" Target="/word/footer1.xml" Id="Radd7c801ca1e466c" /></Relationships>
</file>