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1f71fc24c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e35884bea2f04b4c"/>
      <w:footerReference xmlns:r="http://schemas.openxmlformats.org/officeDocument/2006/relationships" w:type="default" r:id="R1b7a9f7a8303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884bea2f04b4c" /><Relationship Type="http://schemas.openxmlformats.org/officeDocument/2006/relationships/footer" Target="/word/footer1.xml" Id="R1b7a9f7a83034021" /></Relationships>
</file>