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989c0aa6d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3e90f6b1622a4e9c"/>
      <w:footerReference xmlns:r="http://schemas.openxmlformats.org/officeDocument/2006/relationships" w:type="default" r:id="Rfa34cc01ea92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0f6b1622a4e9c" /><Relationship Type="http://schemas.openxmlformats.org/officeDocument/2006/relationships/footer" Target="/word/footer1.xml" Id="Rfa34cc01ea924ebc" /></Relationships>
</file>