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b8d9b9b54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ROYEN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ROYEN HOLDING AS</w:t>
      </w:r>
    </w:p>
    <w:sectPr>
      <w:headerReference xmlns:r="http://schemas.openxmlformats.org/officeDocument/2006/relationships" w:type="default" r:id="Ref615d7789e64e8b"/>
      <w:footerReference xmlns:r="http://schemas.openxmlformats.org/officeDocument/2006/relationships" w:type="default" r:id="Rda48ba2723b9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ROYEN HOLDING AS   ·   Org.nr 989 213 717   ·   Tangengata 2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15d7789e64e8b" /><Relationship Type="http://schemas.openxmlformats.org/officeDocument/2006/relationships/footer" Target="/word/footer1.xml" Id="Rda48ba2723b94469" /></Relationships>
</file>