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b9038858e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BAKKEFJELL INVEST AS, org.nr 989 202 200,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f28b3ea1e8b549d7"/>
      <w:footerReference xmlns:r="http://schemas.openxmlformats.org/officeDocument/2006/relationships" w:type="default" r:id="R4822877ceb0c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b3ea1e8b549d7" /><Relationship Type="http://schemas.openxmlformats.org/officeDocument/2006/relationships/footer" Target="/word/footer1.xml" Id="R4822877ceb0c4229" /></Relationships>
</file>