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b920257ec4e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ELVERUM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ELVERUM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7f5bc7da8e4ac4"/>
      <w:footerReference xmlns:r="http://schemas.openxmlformats.org/officeDocument/2006/relationships" w:type="default" r:id="R4ef10c0c58fb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f5bc7da8e4ac4" /><Relationship Type="http://schemas.openxmlformats.org/officeDocument/2006/relationships/footer" Target="/word/footer1.xml" Id="R4ef10c0c58fb4ebd" /></Relationships>
</file>