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b4c0f7ec7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0f2fabec0795485e"/>
      <w:footerReference xmlns:r="http://schemas.openxmlformats.org/officeDocument/2006/relationships" w:type="default" r:id="R2ea45261dd33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fabec0795485e" /><Relationship Type="http://schemas.openxmlformats.org/officeDocument/2006/relationships/footer" Target="/word/footer1.xml" Id="R2ea45261dd3340bc" /></Relationships>
</file>