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94c594cc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bc4ec44bdaa54f79"/>
      <w:footerReference xmlns:r="http://schemas.openxmlformats.org/officeDocument/2006/relationships" w:type="default" r:id="R707865ef707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ec44bdaa54f79" /><Relationship Type="http://schemas.openxmlformats.org/officeDocument/2006/relationships/footer" Target="/word/footer1.xml" Id="R707865ef707a41ee" /></Relationships>
</file>