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b1f998172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39060fb1ebb24ebd"/>
      <w:footerReference xmlns:r="http://schemas.openxmlformats.org/officeDocument/2006/relationships" w:type="default" r:id="R23f2c3e3f99f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60fb1ebb24ebd" /><Relationship Type="http://schemas.openxmlformats.org/officeDocument/2006/relationships/footer" Target="/word/footer1.xml" Id="R23f2c3e3f99f40d7" /></Relationships>
</file>