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53e9ee7a8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4ad4fc2825294c2b"/>
      <w:footerReference xmlns:r="http://schemas.openxmlformats.org/officeDocument/2006/relationships" w:type="default" r:id="R011e4793453f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4fc2825294c2b" /><Relationship Type="http://schemas.openxmlformats.org/officeDocument/2006/relationships/footer" Target="/word/footer1.xml" Id="R011e4793453f4fe3" /></Relationships>
</file>