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587a7235f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b4f0dff642f4459c"/>
      <w:footerReference xmlns:r="http://schemas.openxmlformats.org/officeDocument/2006/relationships" w:type="default" r:id="Rc96b7e6f2078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0dff642f4459c" /><Relationship Type="http://schemas.openxmlformats.org/officeDocument/2006/relationships/footer" Target="/word/footer1.xml" Id="Rc96b7e6f20784b2a" /></Relationships>
</file>