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2c60b6715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77774db5747a9"/>
      <w:footerReference xmlns:r="http://schemas.openxmlformats.org/officeDocument/2006/relationships" w:type="default" r:id="R52e311f57ed5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FINNMYRA AS   ·   Org.nr 989 177 516   ·   c/o Palmer Steinar Bjerkli, Remyra   ·   7509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77774db5747a9" /><Relationship Type="http://schemas.openxmlformats.org/officeDocument/2006/relationships/footer" Target="/word/footer1.xml" Id="R52e311f57ed54b5b" /></Relationships>
</file>