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eb418ea5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cd84edca0f2641c2"/>
      <w:footerReference xmlns:r="http://schemas.openxmlformats.org/officeDocument/2006/relationships" w:type="default" r:id="R592e1f7d3fa6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4edca0f2641c2" /><Relationship Type="http://schemas.openxmlformats.org/officeDocument/2006/relationships/footer" Target="/word/footer1.xml" Id="R592e1f7d3fa644dd" /></Relationships>
</file>