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c5f85ebb0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1cd6d47ef4604"/>
      <w:footerReference xmlns:r="http://schemas.openxmlformats.org/officeDocument/2006/relationships" w:type="default" r:id="R4a59617da2f8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1cd6d47ef4604" /><Relationship Type="http://schemas.openxmlformats.org/officeDocument/2006/relationships/footer" Target="/word/footer1.xml" Id="R4a59617da2f84549" /></Relationships>
</file>