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2e3f92181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356da425d86542f1"/>
      <w:footerReference xmlns:r="http://schemas.openxmlformats.org/officeDocument/2006/relationships" w:type="default" r:id="R0a346a7ddc65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da425d86542f1" /><Relationship Type="http://schemas.openxmlformats.org/officeDocument/2006/relationships/footer" Target="/word/footer1.xml" Id="R0a346a7ddc654d78" /></Relationships>
</file>