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2bb8a77c8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83deee5cd6f144d7"/>
      <w:footerReference xmlns:r="http://schemas.openxmlformats.org/officeDocument/2006/relationships" w:type="default" r:id="Re6841c3b5d14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eee5cd6f144d7" /><Relationship Type="http://schemas.openxmlformats.org/officeDocument/2006/relationships/footer" Target="/word/footer1.xml" Id="Re6841c3b5d144bf1" /></Relationships>
</file>