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51a545ec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c7a815866e7428b"/>
      <w:footerReference xmlns:r="http://schemas.openxmlformats.org/officeDocument/2006/relationships" w:type="default" r:id="R57b65ed88799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a815866e7428b" /><Relationship Type="http://schemas.openxmlformats.org/officeDocument/2006/relationships/footer" Target="/word/footer1.xml" Id="R57b65ed887994dc9" /></Relationships>
</file>