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a6a423170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75b604b7207c4722"/>
      <w:footerReference xmlns:r="http://schemas.openxmlformats.org/officeDocument/2006/relationships" w:type="default" r:id="R67c0f19049d4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604b7207c4722" /><Relationship Type="http://schemas.openxmlformats.org/officeDocument/2006/relationships/footer" Target="/word/footer1.xml" Id="R67c0f19049d44e45" /></Relationships>
</file>