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100027fbc41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2a6ddcd190be46a5"/>
      <w:footerReference xmlns:r="http://schemas.openxmlformats.org/officeDocument/2006/relationships" w:type="default" r:id="R57a71366838d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ddcd190be46a5" /><Relationship Type="http://schemas.openxmlformats.org/officeDocument/2006/relationships/footer" Target="/word/footer1.xml" Id="R57a71366838d40aa" /></Relationships>
</file>