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da103a712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3867c782e4800"/>
      <w:footerReference xmlns:r="http://schemas.openxmlformats.org/officeDocument/2006/relationships" w:type="default" r:id="R867e4ebddc21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3867c782e4800" /><Relationship Type="http://schemas.openxmlformats.org/officeDocument/2006/relationships/footer" Target="/word/footer1.xml" Id="R867e4ebddc2146ea" /></Relationships>
</file>