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cd6c2e573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TIRNA HOLDING AS, org.nr 989 136 895,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0cb3ca982dad4620"/>
      <w:footerReference xmlns:r="http://schemas.openxmlformats.org/officeDocument/2006/relationships" w:type="default" r:id="Reae3bb7c0503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3ca982dad4620" /><Relationship Type="http://schemas.openxmlformats.org/officeDocument/2006/relationships/footer" Target="/word/footer1.xml" Id="Reae3bb7c05034c78" /></Relationships>
</file>