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e6234d6f9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314ea110a10d4281"/>
      <w:footerReference xmlns:r="http://schemas.openxmlformats.org/officeDocument/2006/relationships" w:type="default" r:id="R4b98fe54c302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ea110a10d4281" /><Relationship Type="http://schemas.openxmlformats.org/officeDocument/2006/relationships/footer" Target="/word/footer1.xml" Id="R4b98fe54c3024a95" /></Relationships>
</file>