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a5f5d3c53449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ELRIK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26e72282015f4bf1"/>
      <w:footerReference xmlns:r="http://schemas.openxmlformats.org/officeDocument/2006/relationships" w:type="default" r:id="R40588fecb49c4c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ELRIK AS   ·   Org.nr 989 133 721   ·   Fiolvegen 3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ELRIK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e72282015f4bf1" /><Relationship Type="http://schemas.openxmlformats.org/officeDocument/2006/relationships/footer" Target="/word/footer1.xml" Id="R40588fecb49c4c02" /></Relationships>
</file>