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573465a35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865c997b84115"/>
      <w:footerReference xmlns:r="http://schemas.openxmlformats.org/officeDocument/2006/relationships" w:type="default" r:id="R973de2031795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 HOLDING AS   ·   Org.nr 989 110 322   ·   Øvstetunshagen 6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865c997b84115" /><Relationship Type="http://schemas.openxmlformats.org/officeDocument/2006/relationships/footer" Target="/word/footer1.xml" Id="R973de2031795402b" /></Relationships>
</file>