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659b14772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6e9f60e4d46d9"/>
      <w:footerReference xmlns:r="http://schemas.openxmlformats.org/officeDocument/2006/relationships" w:type="default" r:id="Ra306e0f05a3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e9f60e4d46d9" /><Relationship Type="http://schemas.openxmlformats.org/officeDocument/2006/relationships/footer" Target="/word/footer1.xml" Id="Ra306e0f05a354e96" /></Relationships>
</file>