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f4ef6c72b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LASCALA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LASCALA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da300ac1c24640"/>
      <w:footerReference xmlns:r="http://schemas.openxmlformats.org/officeDocument/2006/relationships" w:type="default" r:id="Re2ee9b861324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LASCALA CONSULTING AS   ·   Org.nr 989 087 940   ·   Lundebukta 15   ·   3941 PORSGRUNN   ·   Tlf. 35 55 44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LASCALA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a300ac1c24640" /><Relationship Type="http://schemas.openxmlformats.org/officeDocument/2006/relationships/footer" Target="/word/footer1.xml" Id="Re2ee9b8613244b87" /></Relationships>
</file>